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FE" w:rsidRDefault="002727FE" w:rsidP="00272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0DA" w:rsidRPr="002727FE" w:rsidRDefault="002727FE" w:rsidP="0027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7FE">
        <w:rPr>
          <w:rFonts w:ascii="Times New Roman" w:hAnsi="Times New Roman" w:cs="Times New Roman"/>
          <w:b/>
          <w:i/>
          <w:sz w:val="28"/>
          <w:szCs w:val="28"/>
        </w:rPr>
        <w:t>Графік складання екзаменаційної сесії 2019-2020 навчального року</w:t>
      </w:r>
    </w:p>
    <w:p w:rsidR="002727FE" w:rsidRDefault="002727FE" w:rsidP="00272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ННЦ «Інститут біології та медицини»</w:t>
      </w:r>
    </w:p>
    <w:p w:rsidR="002727FE" w:rsidRDefault="002727FE" w:rsidP="00272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рік навчання</w:t>
      </w:r>
    </w:p>
    <w:tbl>
      <w:tblPr>
        <w:tblStyle w:val="a3"/>
        <w:tblW w:w="0" w:type="auto"/>
        <w:tblLook w:val="04A0"/>
      </w:tblPr>
      <w:tblGrid>
        <w:gridCol w:w="531"/>
        <w:gridCol w:w="3217"/>
        <w:gridCol w:w="2326"/>
        <w:gridCol w:w="1476"/>
        <w:gridCol w:w="2305"/>
      </w:tblGrid>
      <w:tr w:rsidR="002727FE" w:rsidRPr="002727FE" w:rsidTr="002727FE">
        <w:tc>
          <w:tcPr>
            <w:tcW w:w="531" w:type="dxa"/>
          </w:tcPr>
          <w:p w:rsidR="002727FE" w:rsidRPr="002727FE" w:rsidRDefault="002727FE" w:rsidP="00272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7" w:type="dxa"/>
          </w:tcPr>
          <w:p w:rsidR="002727FE" w:rsidRPr="002727FE" w:rsidRDefault="002727FE" w:rsidP="00272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FE">
              <w:rPr>
                <w:rFonts w:ascii="Times New Roman" w:hAnsi="Times New Roman" w:cs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2326" w:type="dxa"/>
          </w:tcPr>
          <w:p w:rsidR="002727FE" w:rsidRPr="002727FE" w:rsidRDefault="002727FE" w:rsidP="00272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FE">
              <w:rPr>
                <w:rFonts w:ascii="Times New Roman" w:hAnsi="Times New Roman" w:cs="Times New Roman"/>
                <w:b/>
                <w:sz w:val="28"/>
                <w:szCs w:val="28"/>
              </w:rPr>
              <w:t>П.І.</w:t>
            </w:r>
            <w:proofErr w:type="spellStart"/>
            <w:r w:rsidRPr="002727FE">
              <w:rPr>
                <w:rFonts w:ascii="Times New Roman" w:hAnsi="Times New Roman" w:cs="Times New Roman"/>
                <w:b/>
                <w:sz w:val="28"/>
                <w:szCs w:val="28"/>
              </w:rPr>
              <w:t>Б.викладача</w:t>
            </w:r>
            <w:proofErr w:type="spellEnd"/>
          </w:p>
        </w:tc>
        <w:tc>
          <w:tcPr>
            <w:tcW w:w="1476" w:type="dxa"/>
          </w:tcPr>
          <w:p w:rsidR="002727FE" w:rsidRPr="002727FE" w:rsidRDefault="002727FE" w:rsidP="00272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5" w:type="dxa"/>
          </w:tcPr>
          <w:p w:rsidR="002727FE" w:rsidRPr="002727FE" w:rsidRDefault="002727FE" w:rsidP="00272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F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контролю</w:t>
            </w:r>
          </w:p>
        </w:tc>
      </w:tr>
      <w:tr w:rsidR="002727FE" w:rsidTr="002727FE">
        <w:tc>
          <w:tcPr>
            <w:tcW w:w="531" w:type="dxa"/>
          </w:tcPr>
          <w:p w:rsidR="002727FE" w:rsidRDefault="002727FE" w:rsidP="0027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7" w:type="dxa"/>
          </w:tcPr>
          <w:p w:rsidR="002727FE" w:rsidRDefault="002727FE" w:rsidP="0027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Біологічні студії</w:t>
            </w:r>
          </w:p>
          <w:p w:rsidR="002727FE" w:rsidRDefault="002727FE" w:rsidP="0027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 Біологія</w:t>
            </w:r>
          </w:p>
        </w:tc>
        <w:tc>
          <w:tcPr>
            <w:tcW w:w="2326" w:type="dxa"/>
          </w:tcPr>
          <w:p w:rsidR="002727FE" w:rsidRDefault="002727FE" w:rsidP="0027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проф.Остапченко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476" w:type="dxa"/>
          </w:tcPr>
          <w:p w:rsidR="002727FE" w:rsidRDefault="002727FE" w:rsidP="0027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305" w:type="dxa"/>
          </w:tcPr>
          <w:p w:rsidR="002727FE" w:rsidRDefault="002727FE" w:rsidP="0027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  <w:tr w:rsidR="002727FE" w:rsidTr="002727FE">
        <w:tc>
          <w:tcPr>
            <w:tcW w:w="531" w:type="dxa"/>
          </w:tcPr>
          <w:p w:rsidR="002727FE" w:rsidRDefault="002727FE" w:rsidP="0027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7" w:type="dxa"/>
          </w:tcPr>
          <w:p w:rsidR="002727FE" w:rsidRDefault="002727FE" w:rsidP="0027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Новітні тренди в сучасній біології</w:t>
            </w:r>
          </w:p>
          <w:p w:rsidR="002727FE" w:rsidRDefault="002727FE" w:rsidP="0027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 Біологія</w:t>
            </w:r>
          </w:p>
        </w:tc>
        <w:tc>
          <w:tcPr>
            <w:tcW w:w="2326" w:type="dxa"/>
          </w:tcPr>
          <w:p w:rsidR="002727FE" w:rsidRDefault="002727FE" w:rsidP="0014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проф.Остапченко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476" w:type="dxa"/>
          </w:tcPr>
          <w:p w:rsidR="002727FE" w:rsidRDefault="002727FE" w:rsidP="0027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2305" w:type="dxa"/>
          </w:tcPr>
          <w:p w:rsidR="002727FE" w:rsidRDefault="002727FE" w:rsidP="0027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</w:tbl>
    <w:p w:rsidR="002727FE" w:rsidRDefault="002727FE" w:rsidP="00272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7FE" w:rsidRDefault="002727FE" w:rsidP="00272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7FE" w:rsidRDefault="002727FE" w:rsidP="00272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ННЦ «Інститут біології та медицини»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Остапченко Л.І.</w:t>
      </w:r>
    </w:p>
    <w:p w:rsidR="002727FE" w:rsidRDefault="002727FE" w:rsidP="002727FE">
      <w:pPr>
        <w:jc w:val="both"/>
        <w:rPr>
          <w:rFonts w:ascii="Times New Roman" w:hAnsi="Times New Roman" w:cs="Times New Roman"/>
          <w:sz w:val="28"/>
          <w:szCs w:val="28"/>
        </w:rPr>
        <w:sectPr w:rsidR="002727FE" w:rsidSect="005D00D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727FE" w:rsidRPr="002727FE" w:rsidRDefault="002727FE" w:rsidP="002727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7FE" w:rsidRPr="002727FE" w:rsidSect="005D0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7FE"/>
    <w:rsid w:val="002727FE"/>
    <w:rsid w:val="002D2751"/>
    <w:rsid w:val="005D00DA"/>
    <w:rsid w:val="00CB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2020-05-04T12:18:00Z</cp:lastPrinted>
  <dcterms:created xsi:type="dcterms:W3CDTF">2020-05-04T12:09:00Z</dcterms:created>
  <dcterms:modified xsi:type="dcterms:W3CDTF">2020-05-20T09:26:00Z</dcterms:modified>
</cp:coreProperties>
</file>